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E32" w:rsidRDefault="00557E32" w:rsidP="00557E32">
      <w:pPr>
        <w:rPr>
          <w:rFonts w:ascii="Arial" w:hAnsi="Arial" w:cs="Arial"/>
        </w:rPr>
      </w:pPr>
      <w:r>
        <w:rPr>
          <w:rFonts w:ascii="Arial" w:hAnsi="Arial" w:cs="Arial"/>
          <w:i/>
          <w:iCs/>
          <w:sz w:val="18"/>
          <w:szCs w:val="18"/>
          <w:lang w:val="en-GB"/>
        </w:rPr>
        <w:t>Edit the content to fit your church</w:t>
      </w:r>
    </w:p>
    <w:p w:rsidR="00557E32" w:rsidRDefault="00557E32" w:rsidP="00557E32">
      <w:pPr>
        <w:ind w:left="720"/>
        <w:jc w:val="center"/>
        <w:rPr>
          <w:rFonts w:ascii="Arial" w:hAnsi="Arial" w:cs="Arial"/>
        </w:rPr>
      </w:pPr>
    </w:p>
    <w:p w:rsidR="00557E32" w:rsidRDefault="00557E32" w:rsidP="00557E32">
      <w:pPr>
        <w:ind w:left="720"/>
        <w:jc w:val="center"/>
        <w:rPr>
          <w:rFonts w:ascii="Arial" w:hAnsi="Arial" w:cs="Arial"/>
        </w:rPr>
      </w:pPr>
    </w:p>
    <w:p w:rsidR="00557E32" w:rsidRDefault="00557E32" w:rsidP="00557E32">
      <w:pPr>
        <w:ind w:left="720"/>
        <w:jc w:val="center"/>
        <w:rPr>
          <w:rFonts w:ascii="Arial" w:hAnsi="Arial" w:cs="Arial"/>
        </w:rPr>
      </w:pPr>
    </w:p>
    <w:p w:rsidR="00557E32" w:rsidRDefault="00557E32" w:rsidP="00557E32">
      <w:pPr>
        <w:ind w:left="720"/>
        <w:jc w:val="center"/>
        <w:rPr>
          <w:rFonts w:ascii="Arial" w:hAnsi="Arial" w:cs="Arial"/>
          <w:b/>
          <w:bCs/>
          <w:sz w:val="40"/>
          <w:szCs w:val="44"/>
        </w:rPr>
      </w:pPr>
      <w:r>
        <w:rPr>
          <w:rFonts w:ascii="Arial" w:hAnsi="Arial" w:cs="Arial"/>
          <w:b/>
          <w:bCs/>
          <w:sz w:val="40"/>
          <w:szCs w:val="44"/>
        </w:rPr>
        <w:t xml:space="preserve">STATEMENT OF FAITH </w:t>
      </w:r>
    </w:p>
    <w:p w:rsidR="00557E32" w:rsidRDefault="00557E32" w:rsidP="00557E32">
      <w:pPr>
        <w:ind w:left="720"/>
        <w:jc w:val="center"/>
        <w:rPr>
          <w:rFonts w:ascii="Arial" w:hAnsi="Arial" w:cs="Arial"/>
        </w:rPr>
      </w:pPr>
      <w:r>
        <w:rPr>
          <w:rFonts w:ascii="Arial" w:hAnsi="Arial" w:cs="Arial"/>
          <w:i/>
          <w:iCs/>
          <w:sz w:val="20"/>
          <w:szCs w:val="22"/>
        </w:rPr>
        <w:t>Adapted from the National Association of Evangelicals</w:t>
      </w:r>
    </w:p>
    <w:p w:rsidR="00557E32" w:rsidRDefault="00557E32" w:rsidP="00557E32">
      <w:pPr>
        <w:ind w:left="720"/>
        <w:jc w:val="center"/>
        <w:rPr>
          <w:rFonts w:ascii="Arial" w:hAnsi="Arial" w:cs="Arial"/>
        </w:rPr>
      </w:pPr>
    </w:p>
    <w:p w:rsidR="00557E32" w:rsidRDefault="00557E32" w:rsidP="00557E32">
      <w:pPr>
        <w:numPr>
          <w:ilvl w:val="0"/>
          <w:numId w:val="1"/>
        </w:numPr>
        <w:spacing w:before="100" w:beforeAutospacing="1" w:after="100" w:afterAutospacing="1"/>
        <w:ind w:right="720"/>
        <w:jc w:val="both"/>
        <w:rPr>
          <w:rFonts w:ascii="Arial" w:hAnsi="Arial" w:cs="Arial"/>
          <w:color w:val="000000"/>
        </w:rPr>
      </w:pPr>
      <w:r>
        <w:rPr>
          <w:rFonts w:ascii="Arial" w:hAnsi="Arial" w:cs="Arial"/>
          <w:color w:val="000000"/>
        </w:rPr>
        <w:t xml:space="preserve">We believe the Bible to be the inspired, the only infallible, authoritative word of God. </w:t>
      </w:r>
    </w:p>
    <w:p w:rsidR="00557E32" w:rsidRDefault="00557E32" w:rsidP="00557E32">
      <w:pPr>
        <w:numPr>
          <w:ilvl w:val="0"/>
          <w:numId w:val="1"/>
        </w:numPr>
        <w:spacing w:before="100" w:beforeAutospacing="1" w:after="100" w:afterAutospacing="1"/>
        <w:ind w:right="720"/>
        <w:jc w:val="both"/>
        <w:rPr>
          <w:rFonts w:ascii="Arial" w:hAnsi="Arial" w:cs="Arial"/>
          <w:color w:val="000000"/>
        </w:rPr>
      </w:pPr>
      <w:r>
        <w:rPr>
          <w:rFonts w:ascii="Arial" w:hAnsi="Arial" w:cs="Arial"/>
          <w:color w:val="000000"/>
        </w:rPr>
        <w:t xml:space="preserve">We believe that there is one God, eternally existent in three persons: Father, Son and Holy Spirit. </w:t>
      </w:r>
    </w:p>
    <w:p w:rsidR="00557E32" w:rsidRDefault="00557E32" w:rsidP="00557E32">
      <w:pPr>
        <w:numPr>
          <w:ilvl w:val="0"/>
          <w:numId w:val="1"/>
        </w:numPr>
        <w:spacing w:before="100" w:beforeAutospacing="1" w:after="100" w:afterAutospacing="1"/>
        <w:ind w:right="720"/>
        <w:jc w:val="both"/>
        <w:rPr>
          <w:rFonts w:ascii="Arial" w:hAnsi="Arial" w:cs="Arial"/>
          <w:color w:val="000000"/>
        </w:rPr>
      </w:pPr>
      <w:r>
        <w:rPr>
          <w:rFonts w:ascii="Arial" w:hAnsi="Arial" w:cs="Arial"/>
          <w:color w:val="000000"/>
        </w:rPr>
        <w:t xml:space="preserve">We believe in the deity of our Lord Jesus Christ, in his virgin birth, in his sinless life, in his miracles, in his vicarious and atoning death through his shed blood, in his bodily resurrection, in his ascension to the right hand of the Father, and in his personal return in power and glory. </w:t>
      </w:r>
    </w:p>
    <w:p w:rsidR="00557E32" w:rsidRDefault="00557E32" w:rsidP="00557E32">
      <w:pPr>
        <w:numPr>
          <w:ilvl w:val="0"/>
          <w:numId w:val="1"/>
        </w:numPr>
        <w:spacing w:before="100" w:beforeAutospacing="1" w:after="100" w:afterAutospacing="1"/>
        <w:ind w:right="720"/>
        <w:jc w:val="both"/>
        <w:rPr>
          <w:rFonts w:ascii="Arial" w:hAnsi="Arial" w:cs="Arial"/>
          <w:color w:val="000000"/>
        </w:rPr>
      </w:pPr>
      <w:r>
        <w:rPr>
          <w:rFonts w:ascii="Arial" w:hAnsi="Arial" w:cs="Arial"/>
          <w:color w:val="000000"/>
        </w:rPr>
        <w:t>*We believe that only through faith in Jesus Christ, for the forgiveness of sins, is one reconciled to God.</w:t>
      </w:r>
    </w:p>
    <w:p w:rsidR="00557E32" w:rsidRDefault="00557E32" w:rsidP="00557E32">
      <w:pPr>
        <w:numPr>
          <w:ilvl w:val="0"/>
          <w:numId w:val="1"/>
        </w:numPr>
        <w:spacing w:before="100" w:beforeAutospacing="1" w:after="100" w:afterAutospacing="1"/>
        <w:ind w:right="720"/>
        <w:jc w:val="both"/>
        <w:rPr>
          <w:rFonts w:ascii="Arial" w:hAnsi="Arial" w:cs="Arial"/>
          <w:color w:val="000000"/>
        </w:rPr>
      </w:pPr>
      <w:r>
        <w:rPr>
          <w:rFonts w:ascii="Arial" w:hAnsi="Arial" w:cs="Arial"/>
          <w:color w:val="000000"/>
        </w:rPr>
        <w:t xml:space="preserve">We believe that for the salvation of lost and sinful people, regeneration by the Holy Spirit is absolutely essential. </w:t>
      </w:r>
    </w:p>
    <w:p w:rsidR="00557E32" w:rsidRDefault="00557E32" w:rsidP="00557E32">
      <w:pPr>
        <w:numPr>
          <w:ilvl w:val="0"/>
          <w:numId w:val="1"/>
        </w:numPr>
        <w:spacing w:before="100" w:beforeAutospacing="1" w:after="100" w:afterAutospacing="1"/>
        <w:ind w:right="720"/>
        <w:jc w:val="both"/>
        <w:rPr>
          <w:rFonts w:ascii="Arial" w:hAnsi="Arial" w:cs="Arial"/>
          <w:color w:val="000000"/>
        </w:rPr>
      </w:pPr>
      <w:r>
        <w:rPr>
          <w:rFonts w:ascii="Arial" w:hAnsi="Arial" w:cs="Arial"/>
          <w:color w:val="000000"/>
        </w:rPr>
        <w:t xml:space="preserve">We believe in the present ministry of the Holy Spirit by whose indwelling the Christian is enabled to live a godly life. </w:t>
      </w:r>
    </w:p>
    <w:p w:rsidR="00557E32" w:rsidRDefault="00557E32" w:rsidP="00557E32">
      <w:pPr>
        <w:numPr>
          <w:ilvl w:val="0"/>
          <w:numId w:val="1"/>
        </w:numPr>
        <w:spacing w:before="100" w:beforeAutospacing="1" w:after="100" w:afterAutospacing="1"/>
        <w:ind w:right="720"/>
        <w:jc w:val="both"/>
        <w:rPr>
          <w:rFonts w:ascii="Arial" w:hAnsi="Arial" w:cs="Arial"/>
          <w:color w:val="000000"/>
        </w:rPr>
      </w:pPr>
      <w:r>
        <w:rPr>
          <w:rFonts w:ascii="Arial" w:hAnsi="Arial" w:cs="Arial"/>
          <w:color w:val="000000"/>
        </w:rPr>
        <w:t xml:space="preserve">We believe in the resurrection of both the saved and the lost; they that are saved unto the resurrection of life and they that are lost unto the resurrection of damnation. </w:t>
      </w:r>
    </w:p>
    <w:p w:rsidR="00557E32" w:rsidRDefault="00557E32" w:rsidP="00557E32">
      <w:pPr>
        <w:numPr>
          <w:ilvl w:val="0"/>
          <w:numId w:val="1"/>
        </w:numPr>
        <w:spacing w:before="100" w:beforeAutospacing="1" w:after="100" w:afterAutospacing="1"/>
        <w:ind w:right="720"/>
        <w:rPr>
          <w:rFonts w:ascii="Arial" w:hAnsi="Arial" w:cs="Arial"/>
          <w:color w:val="000000"/>
        </w:rPr>
      </w:pPr>
      <w:r>
        <w:rPr>
          <w:rFonts w:ascii="Arial" w:hAnsi="Arial" w:cs="Arial"/>
          <w:color w:val="000000"/>
        </w:rPr>
        <w:t xml:space="preserve">We believe in the spiritual unity of believers in our Lord Jesus Christ. </w:t>
      </w:r>
    </w:p>
    <w:p w:rsidR="00557E32" w:rsidRDefault="00557E32" w:rsidP="00557E32">
      <w:pPr>
        <w:ind w:left="720"/>
        <w:jc w:val="center"/>
        <w:rPr>
          <w:rFonts w:ascii="Arial" w:hAnsi="Arial" w:cs="Arial"/>
        </w:rPr>
      </w:pPr>
    </w:p>
    <w:p w:rsidR="00557E32" w:rsidRDefault="00557E32" w:rsidP="00557E32">
      <w:pPr>
        <w:ind w:left="720"/>
        <w:jc w:val="center"/>
        <w:rPr>
          <w:rFonts w:ascii="Arial" w:hAnsi="Arial" w:cs="Arial"/>
        </w:rPr>
      </w:pPr>
    </w:p>
    <w:p w:rsidR="00557E32" w:rsidRDefault="00557E32" w:rsidP="00557E32">
      <w:pPr>
        <w:ind w:left="720"/>
        <w:jc w:val="center"/>
        <w:rPr>
          <w:rFonts w:ascii="Arial" w:hAnsi="Arial" w:cs="Arial"/>
        </w:rPr>
      </w:pPr>
    </w:p>
    <w:p w:rsidR="00557E32" w:rsidRDefault="00557E32" w:rsidP="00557E32">
      <w:pPr>
        <w:rPr>
          <w:rFonts w:ascii="Arial" w:hAnsi="Arial" w:cs="Arial"/>
          <w:i/>
          <w:iCs/>
          <w:sz w:val="20"/>
        </w:rPr>
      </w:pPr>
      <w:r>
        <w:rPr>
          <w:rFonts w:ascii="Arial" w:hAnsi="Arial" w:cs="Arial"/>
          <w:i/>
          <w:iCs/>
          <w:sz w:val="20"/>
        </w:rPr>
        <w:t>*(Item 4 has been added to clarify.)</w:t>
      </w:r>
    </w:p>
    <w:p w:rsidR="00557E32" w:rsidRDefault="00557E32" w:rsidP="00557E32">
      <w:pPr>
        <w:ind w:left="720"/>
        <w:jc w:val="center"/>
        <w:rPr>
          <w:rFonts w:ascii="Arial" w:hAnsi="Arial" w:cs="Arial"/>
        </w:rPr>
      </w:pPr>
    </w:p>
    <w:p w:rsidR="00557E32" w:rsidRDefault="00557E32" w:rsidP="00557E32">
      <w:pPr>
        <w:ind w:left="720"/>
        <w:jc w:val="center"/>
        <w:rPr>
          <w:rFonts w:ascii="Arial" w:hAnsi="Arial" w:cs="Arial"/>
        </w:rPr>
      </w:pPr>
    </w:p>
    <w:p w:rsidR="00557E32" w:rsidRDefault="00557E32" w:rsidP="00557E32">
      <w:pPr>
        <w:ind w:left="720"/>
        <w:jc w:val="center"/>
        <w:rPr>
          <w:rFonts w:ascii="Arial" w:hAnsi="Arial" w:cs="Arial"/>
        </w:rPr>
      </w:pPr>
    </w:p>
    <w:p w:rsidR="00557E32" w:rsidRDefault="00557E32" w:rsidP="00557E32">
      <w:pPr>
        <w:ind w:left="720"/>
        <w:jc w:val="center"/>
        <w:rPr>
          <w:rFonts w:ascii="Arial" w:hAnsi="Arial" w:cs="Arial"/>
          <w:sz w:val="40"/>
          <w:szCs w:val="40"/>
          <w:lang w:val="en-GB"/>
        </w:rPr>
      </w:pPr>
    </w:p>
    <w:p w:rsidR="00557E32" w:rsidRDefault="00557E32" w:rsidP="00557E32"/>
    <w:p w:rsidR="00870FA4" w:rsidRDefault="00870FA4"/>
    <w:sectPr w:rsidR="00870FA4" w:rsidSect="00557E32">
      <w:footerReference w:type="default" r:id="rI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57E32">
    <w:pPr>
      <w:pStyle w:val="Footer"/>
      <w:rPr>
        <w:sz w:val="1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34A59"/>
    <w:multiLevelType w:val="hybridMultilevel"/>
    <w:tmpl w:val="D7C8BAE4"/>
    <w:lvl w:ilvl="0" w:tplc="39C21132">
      <w:start w:val="1"/>
      <w:numFmt w:val="decimal"/>
      <w:lvlText w:val="%1."/>
      <w:lvlJc w:val="left"/>
      <w:pPr>
        <w:tabs>
          <w:tab w:val="num" w:pos="720"/>
        </w:tabs>
        <w:ind w:left="720" w:hanging="360"/>
      </w:pPr>
    </w:lvl>
    <w:lvl w:ilvl="1" w:tplc="31AA8C94">
      <w:start w:val="1"/>
      <w:numFmt w:val="decimal"/>
      <w:lvlText w:val="%2."/>
      <w:lvlJc w:val="left"/>
      <w:pPr>
        <w:tabs>
          <w:tab w:val="num" w:pos="1440"/>
        </w:tabs>
        <w:ind w:left="1440" w:hanging="360"/>
      </w:pPr>
    </w:lvl>
    <w:lvl w:ilvl="2" w:tplc="B61CEFC6">
      <w:start w:val="1"/>
      <w:numFmt w:val="decimal"/>
      <w:lvlText w:val="%3."/>
      <w:lvlJc w:val="left"/>
      <w:pPr>
        <w:tabs>
          <w:tab w:val="num" w:pos="2160"/>
        </w:tabs>
        <w:ind w:left="2160" w:hanging="360"/>
      </w:pPr>
    </w:lvl>
    <w:lvl w:ilvl="3" w:tplc="2BF849BA">
      <w:start w:val="1"/>
      <w:numFmt w:val="decimal"/>
      <w:lvlText w:val="%4."/>
      <w:lvlJc w:val="left"/>
      <w:pPr>
        <w:tabs>
          <w:tab w:val="num" w:pos="2880"/>
        </w:tabs>
        <w:ind w:left="2880" w:hanging="360"/>
      </w:pPr>
    </w:lvl>
    <w:lvl w:ilvl="4" w:tplc="B810F6CE">
      <w:start w:val="1"/>
      <w:numFmt w:val="decimal"/>
      <w:lvlText w:val="%5."/>
      <w:lvlJc w:val="left"/>
      <w:pPr>
        <w:tabs>
          <w:tab w:val="num" w:pos="3600"/>
        </w:tabs>
        <w:ind w:left="3600" w:hanging="360"/>
      </w:pPr>
    </w:lvl>
    <w:lvl w:ilvl="5" w:tplc="00C85C84">
      <w:start w:val="1"/>
      <w:numFmt w:val="decimal"/>
      <w:lvlText w:val="%6."/>
      <w:lvlJc w:val="left"/>
      <w:pPr>
        <w:tabs>
          <w:tab w:val="num" w:pos="4320"/>
        </w:tabs>
        <w:ind w:left="4320" w:hanging="360"/>
      </w:pPr>
    </w:lvl>
    <w:lvl w:ilvl="6" w:tplc="933E36C6">
      <w:start w:val="1"/>
      <w:numFmt w:val="decimal"/>
      <w:lvlText w:val="%7."/>
      <w:lvlJc w:val="left"/>
      <w:pPr>
        <w:tabs>
          <w:tab w:val="num" w:pos="5040"/>
        </w:tabs>
        <w:ind w:left="5040" w:hanging="360"/>
      </w:pPr>
    </w:lvl>
    <w:lvl w:ilvl="7" w:tplc="AA98F6B0">
      <w:start w:val="1"/>
      <w:numFmt w:val="decimal"/>
      <w:lvlText w:val="%8."/>
      <w:lvlJc w:val="left"/>
      <w:pPr>
        <w:tabs>
          <w:tab w:val="num" w:pos="5760"/>
        </w:tabs>
        <w:ind w:left="5760" w:hanging="360"/>
      </w:pPr>
    </w:lvl>
    <w:lvl w:ilvl="8" w:tplc="5F0A81C4">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557E32"/>
    <w:rsid w:val="0045783B"/>
    <w:rsid w:val="00557E32"/>
    <w:rsid w:val="008470B4"/>
    <w:rsid w:val="00870FA4"/>
    <w:rsid w:val="009E7DFA"/>
    <w:rsid w:val="00CE79CD"/>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E32"/>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557E32"/>
    <w:pPr>
      <w:widowControl w:val="0"/>
      <w:tabs>
        <w:tab w:val="center" w:pos="4320"/>
        <w:tab w:val="right" w:pos="8640"/>
      </w:tabs>
      <w:autoSpaceDE w:val="0"/>
      <w:autoSpaceDN w:val="0"/>
      <w:adjustRightInd w:val="0"/>
    </w:pPr>
    <w:rPr>
      <w:sz w:val="20"/>
      <w:szCs w:val="20"/>
    </w:rPr>
  </w:style>
  <w:style w:type="character" w:customStyle="1" w:styleId="FooterChar">
    <w:name w:val="Footer Char"/>
    <w:basedOn w:val="DefaultParagraphFont"/>
    <w:link w:val="Footer"/>
    <w:semiHidden/>
    <w:rsid w:val="00557E32"/>
    <w:rPr>
      <w:rFonts w:ascii="Times New Roman" w:eastAsia="Times New Roman" w:hAnsi="Times New Roman"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1056</Characters>
  <Application>Microsoft Office Word</Application>
  <DocSecurity>0</DocSecurity>
  <Lines>8</Lines>
  <Paragraphs>2</Paragraphs>
  <ScaleCrop>false</ScaleCrop>
  <Company>Hewlett-Packard Company</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2011-02-28T21:45:00Z</dcterms:created>
  <dcterms:modified xsi:type="dcterms:W3CDTF">2011-02-28T21:45:00Z</dcterms:modified>
</cp:coreProperties>
</file>