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331" w:rsidRDefault="006A1331" w:rsidP="006A1331">
      <w:pPr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0"/>
        </w:rPr>
        <w:t>Edit this page to fit your ministry setting. Then remove this note.</w:t>
      </w:r>
    </w:p>
    <w:p w:rsidR="006A1331" w:rsidRDefault="006A1331" w:rsidP="006A1331">
      <w:pPr>
        <w:rPr>
          <w:rFonts w:ascii="Arial" w:hAnsi="Arial" w:cs="Arial"/>
          <w:i/>
          <w:iCs/>
          <w:sz w:val="22"/>
          <w:szCs w:val="28"/>
        </w:rPr>
      </w:pPr>
    </w:p>
    <w:p w:rsidR="006A1331" w:rsidRDefault="006A1331" w:rsidP="006A1331">
      <w:pPr>
        <w:rPr>
          <w:rFonts w:ascii="Arial" w:hAnsi="Arial" w:cs="Arial"/>
          <w:i/>
          <w:iCs/>
          <w:sz w:val="22"/>
          <w:szCs w:val="28"/>
        </w:rPr>
      </w:pPr>
    </w:p>
    <w:p w:rsidR="006A1331" w:rsidRDefault="00345465" w:rsidP="006A1331">
      <w:pPr>
        <w:jc w:val="center"/>
        <w:rPr>
          <w:rFonts w:ascii="Arial" w:hAnsi="Arial" w:cs="Arial"/>
          <w:b/>
          <w:bCs/>
          <w:sz w:val="40"/>
          <w:szCs w:val="28"/>
        </w:rPr>
      </w:pPr>
      <w:r>
        <w:rPr>
          <w:rFonts w:ascii="Arial" w:hAnsi="Arial" w:cs="Arial"/>
          <w:b/>
          <w:bCs/>
          <w:sz w:val="40"/>
          <w:szCs w:val="28"/>
        </w:rPr>
        <w:t>WHAT TO DO-</w:t>
      </w:r>
      <w:r w:rsidR="006A1331">
        <w:rPr>
          <w:rFonts w:ascii="Arial" w:hAnsi="Arial" w:cs="Arial"/>
          <w:b/>
          <w:bCs/>
          <w:sz w:val="40"/>
          <w:szCs w:val="28"/>
        </w:rPr>
        <w:t>TORNADO ALERT</w:t>
      </w:r>
    </w:p>
    <w:p w:rsidR="006A1331" w:rsidRDefault="006A1331" w:rsidP="006A1331">
      <w:pPr>
        <w:rPr>
          <w:rFonts w:ascii="Arial" w:hAnsi="Arial" w:cs="Arial"/>
          <w:sz w:val="32"/>
          <w:szCs w:val="28"/>
        </w:rPr>
      </w:pPr>
    </w:p>
    <w:p w:rsidR="006A1331" w:rsidRDefault="006A1331" w:rsidP="006A1331">
      <w:pPr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Notification will come from the receptionist’s office.</w:t>
      </w:r>
    </w:p>
    <w:p w:rsidR="006A1331" w:rsidRDefault="006A1331" w:rsidP="006A1331">
      <w:pPr>
        <w:jc w:val="both"/>
        <w:rPr>
          <w:rFonts w:ascii="Arial" w:hAnsi="Arial" w:cs="Arial"/>
          <w:szCs w:val="28"/>
        </w:rPr>
      </w:pPr>
    </w:p>
    <w:p w:rsidR="006A1331" w:rsidRDefault="006A1331" w:rsidP="006A1331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When a </w:t>
      </w:r>
      <w:r>
        <w:rPr>
          <w:rFonts w:ascii="Arial" w:hAnsi="Arial" w:cs="Arial"/>
          <w:b/>
          <w:bCs/>
          <w:szCs w:val="28"/>
        </w:rPr>
        <w:t>severe weather watch</w:t>
      </w:r>
      <w:r>
        <w:rPr>
          <w:rFonts w:ascii="Arial" w:hAnsi="Arial" w:cs="Arial"/>
          <w:szCs w:val="28"/>
        </w:rPr>
        <w:t xml:space="preserve"> is issued for Sarpy or Douglas counties, the receptionist will inform maintenance of the situation and stay tuned to the radio for further developments. </w:t>
      </w:r>
    </w:p>
    <w:p w:rsidR="006A1331" w:rsidRDefault="006A1331" w:rsidP="006A1331">
      <w:pPr>
        <w:jc w:val="both"/>
        <w:rPr>
          <w:rFonts w:ascii="Arial" w:hAnsi="Arial" w:cs="Arial"/>
          <w:szCs w:val="28"/>
        </w:rPr>
      </w:pPr>
    </w:p>
    <w:p w:rsidR="006A1331" w:rsidRDefault="006A1331" w:rsidP="006A1331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When a </w:t>
      </w:r>
      <w:r>
        <w:rPr>
          <w:rFonts w:ascii="Arial" w:hAnsi="Arial" w:cs="Arial"/>
          <w:b/>
          <w:bCs/>
          <w:szCs w:val="28"/>
        </w:rPr>
        <w:t>tornado warning</w:t>
      </w:r>
      <w:r>
        <w:rPr>
          <w:rFonts w:ascii="Arial" w:hAnsi="Arial" w:cs="Arial"/>
          <w:szCs w:val="28"/>
        </w:rPr>
        <w:t xml:space="preserve"> is issued for northern Sarpy or southern Douglas counties, the receptionist’s office will notify maintenance or Kids Kount staff leaders that we are under a tornado warning. The staff leaders will lead the occupants to the following assembling areas:</w:t>
      </w:r>
    </w:p>
    <w:p w:rsidR="006A1331" w:rsidRDefault="006A1331" w:rsidP="006A1331">
      <w:pPr>
        <w:jc w:val="both"/>
        <w:rPr>
          <w:rFonts w:ascii="Arial" w:hAnsi="Arial" w:cs="Arial"/>
          <w:sz w:val="28"/>
          <w:szCs w:val="28"/>
        </w:rPr>
      </w:pPr>
    </w:p>
    <w:p w:rsidR="006A1331" w:rsidRDefault="006A1331" w:rsidP="006A1331">
      <w:pPr>
        <w:jc w:val="center"/>
        <w:rPr>
          <w:rFonts w:ascii="Arial" w:hAnsi="Arial" w:cs="Arial"/>
          <w:b/>
          <w:bCs/>
          <w:szCs w:val="28"/>
        </w:rPr>
      </w:pPr>
      <w:proofErr w:type="gramStart"/>
      <w:r>
        <w:rPr>
          <w:rFonts w:ascii="Arial" w:hAnsi="Arial" w:cs="Arial"/>
          <w:b/>
          <w:bCs/>
          <w:sz w:val="28"/>
          <w:szCs w:val="28"/>
        </w:rPr>
        <w:t>Sunday a.m.</w:t>
      </w:r>
      <w:proofErr w:type="gramEnd"/>
    </w:p>
    <w:p w:rsidR="006A1331" w:rsidRDefault="006A1331" w:rsidP="006A1331">
      <w:pPr>
        <w:jc w:val="both"/>
        <w:rPr>
          <w:rFonts w:ascii="Arial" w:hAnsi="Arial" w:cs="Arial"/>
          <w:b/>
          <w:bCs/>
          <w:szCs w:val="28"/>
        </w:rPr>
      </w:pPr>
    </w:p>
    <w:p w:rsidR="006A1331" w:rsidRDefault="006A1331" w:rsidP="006A1331">
      <w:pPr>
        <w:numPr>
          <w:ilvl w:val="0"/>
          <w:numId w:val="1"/>
        </w:numPr>
        <w:jc w:val="both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Nursery children </w:t>
      </w:r>
    </w:p>
    <w:p w:rsidR="006A1331" w:rsidRDefault="006A1331" w:rsidP="006A1331">
      <w:pPr>
        <w:ind w:left="720"/>
        <w:jc w:val="both"/>
        <w:rPr>
          <w:rFonts w:ascii="Arial" w:hAnsi="Arial" w:cs="Arial"/>
          <w:szCs w:val="28"/>
        </w:rPr>
      </w:pPr>
      <w:proofErr w:type="gramStart"/>
      <w:r>
        <w:rPr>
          <w:rFonts w:ascii="Arial" w:hAnsi="Arial" w:cs="Arial"/>
          <w:szCs w:val="28"/>
        </w:rPr>
        <w:t xml:space="preserve">Will go close to the wall in the front of room </w:t>
      </w:r>
      <w:r>
        <w:rPr>
          <w:rFonts w:ascii="Arial" w:hAnsi="Arial" w:cs="Arial"/>
          <w:i/>
          <w:iCs/>
          <w:szCs w:val="28"/>
        </w:rPr>
        <w:t>C-1</w:t>
      </w:r>
      <w:r>
        <w:rPr>
          <w:rFonts w:ascii="Arial" w:hAnsi="Arial" w:cs="Arial"/>
          <w:szCs w:val="28"/>
        </w:rPr>
        <w:t>.</w:t>
      </w:r>
      <w:proofErr w:type="gramEnd"/>
    </w:p>
    <w:p w:rsidR="006A1331" w:rsidRDefault="006A1331" w:rsidP="006A1331">
      <w:pPr>
        <w:jc w:val="both"/>
        <w:rPr>
          <w:rFonts w:ascii="Arial" w:hAnsi="Arial" w:cs="Arial"/>
          <w:szCs w:val="28"/>
        </w:rPr>
      </w:pPr>
    </w:p>
    <w:p w:rsidR="006A1331" w:rsidRDefault="006A1331" w:rsidP="006A1331">
      <w:pPr>
        <w:numPr>
          <w:ilvl w:val="0"/>
          <w:numId w:val="1"/>
        </w:numPr>
        <w:jc w:val="both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Two year olds through 4,5,K</w:t>
      </w:r>
    </w:p>
    <w:p w:rsidR="006A1331" w:rsidRDefault="006A1331" w:rsidP="006A1331">
      <w:pPr>
        <w:ind w:left="720"/>
        <w:jc w:val="both"/>
        <w:rPr>
          <w:rFonts w:ascii="Arial" w:hAnsi="Arial" w:cs="Arial"/>
          <w:i/>
          <w:iCs/>
          <w:szCs w:val="28"/>
        </w:rPr>
      </w:pPr>
      <w:proofErr w:type="gramStart"/>
      <w:r>
        <w:rPr>
          <w:rFonts w:ascii="Arial" w:hAnsi="Arial" w:cs="Arial"/>
          <w:szCs w:val="28"/>
        </w:rPr>
        <w:t xml:space="preserve">Will assemble close to the wall adjoining suites </w:t>
      </w:r>
      <w:r>
        <w:rPr>
          <w:rFonts w:ascii="Arial" w:hAnsi="Arial" w:cs="Arial"/>
          <w:i/>
          <w:iCs/>
          <w:szCs w:val="28"/>
        </w:rPr>
        <w:t>C-2, C-3, C-4.</w:t>
      </w:r>
      <w:proofErr w:type="gramEnd"/>
    </w:p>
    <w:p w:rsidR="006A1331" w:rsidRDefault="006A1331" w:rsidP="006A1331">
      <w:pPr>
        <w:jc w:val="both"/>
        <w:rPr>
          <w:rFonts w:ascii="Arial" w:hAnsi="Arial" w:cs="Arial"/>
          <w:szCs w:val="28"/>
        </w:rPr>
      </w:pPr>
    </w:p>
    <w:p w:rsidR="006A1331" w:rsidRDefault="006A1331" w:rsidP="006A1331">
      <w:pPr>
        <w:numPr>
          <w:ilvl w:val="0"/>
          <w:numId w:val="1"/>
        </w:numPr>
        <w:jc w:val="both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Grades 1-4</w:t>
      </w:r>
    </w:p>
    <w:p w:rsidR="006A1331" w:rsidRDefault="006A1331" w:rsidP="006A1331">
      <w:pPr>
        <w:ind w:left="720"/>
        <w:jc w:val="both"/>
        <w:rPr>
          <w:rFonts w:ascii="Arial" w:hAnsi="Arial" w:cs="Arial"/>
          <w:i/>
          <w:iCs/>
          <w:szCs w:val="28"/>
        </w:rPr>
      </w:pPr>
      <w:proofErr w:type="gramStart"/>
      <w:r>
        <w:rPr>
          <w:rFonts w:ascii="Arial" w:hAnsi="Arial" w:cs="Arial"/>
          <w:szCs w:val="28"/>
        </w:rPr>
        <w:t xml:space="preserve">Will assemble close to the wall adjoining suites </w:t>
      </w:r>
      <w:r>
        <w:rPr>
          <w:rFonts w:ascii="Arial" w:hAnsi="Arial" w:cs="Arial"/>
          <w:i/>
          <w:iCs/>
          <w:szCs w:val="28"/>
        </w:rPr>
        <w:t>B-2, B-3, B-4.</w:t>
      </w:r>
      <w:proofErr w:type="gramEnd"/>
    </w:p>
    <w:p w:rsidR="006A1331" w:rsidRDefault="006A1331" w:rsidP="006A1331">
      <w:pPr>
        <w:jc w:val="both"/>
        <w:rPr>
          <w:rFonts w:ascii="Arial" w:hAnsi="Arial" w:cs="Arial"/>
          <w:szCs w:val="28"/>
        </w:rPr>
      </w:pPr>
    </w:p>
    <w:p w:rsidR="006A1331" w:rsidRDefault="006A1331" w:rsidP="006A1331">
      <w:pPr>
        <w:numPr>
          <w:ilvl w:val="0"/>
          <w:numId w:val="1"/>
        </w:numPr>
        <w:jc w:val="both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Grade 5-6</w:t>
      </w:r>
    </w:p>
    <w:p w:rsidR="006A1331" w:rsidRDefault="006A1331" w:rsidP="006A1331">
      <w:pPr>
        <w:ind w:left="720"/>
        <w:jc w:val="both"/>
        <w:rPr>
          <w:rFonts w:ascii="Arial" w:hAnsi="Arial" w:cs="Arial"/>
          <w:szCs w:val="28"/>
        </w:rPr>
      </w:pPr>
      <w:proofErr w:type="gramStart"/>
      <w:r>
        <w:rPr>
          <w:rFonts w:ascii="Arial" w:hAnsi="Arial" w:cs="Arial"/>
          <w:szCs w:val="28"/>
        </w:rPr>
        <w:t>Will assemble in the corridor adjacent to the prayer room by the main worship center.</w:t>
      </w:r>
      <w:proofErr w:type="gramEnd"/>
    </w:p>
    <w:p w:rsidR="006A1331" w:rsidRDefault="006A1331" w:rsidP="006A1331">
      <w:pPr>
        <w:jc w:val="both"/>
        <w:rPr>
          <w:rFonts w:ascii="Arial" w:hAnsi="Arial" w:cs="Arial"/>
          <w:szCs w:val="28"/>
        </w:rPr>
      </w:pPr>
    </w:p>
    <w:p w:rsidR="006A1331" w:rsidRDefault="006A1331" w:rsidP="006A1331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6A1331" w:rsidRDefault="006A1331" w:rsidP="006A1331">
      <w:pPr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Weekdays, nights and Saturdays</w:t>
      </w:r>
    </w:p>
    <w:p w:rsidR="006A1331" w:rsidRDefault="006A1331" w:rsidP="006A1331">
      <w:pPr>
        <w:jc w:val="both"/>
        <w:rPr>
          <w:rFonts w:ascii="Arial" w:hAnsi="Arial" w:cs="Arial"/>
          <w:szCs w:val="28"/>
        </w:rPr>
      </w:pPr>
    </w:p>
    <w:p w:rsidR="006A1331" w:rsidRDefault="006A1331" w:rsidP="006A1331">
      <w:pPr>
        <w:numPr>
          <w:ilvl w:val="0"/>
          <w:numId w:val="1"/>
        </w:num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b/>
          <w:bCs/>
          <w:szCs w:val="28"/>
        </w:rPr>
        <w:t>Nursery, preschool and anyone in the Kids Kount area</w:t>
      </w:r>
      <w:r>
        <w:rPr>
          <w:rFonts w:ascii="Arial" w:hAnsi="Arial" w:cs="Arial"/>
          <w:szCs w:val="28"/>
        </w:rPr>
        <w:t xml:space="preserve"> will go to suite </w:t>
      </w:r>
    </w:p>
    <w:p w:rsidR="006A1331" w:rsidRDefault="006A1331" w:rsidP="006A1331">
      <w:pPr>
        <w:ind w:left="720"/>
        <w:jc w:val="both"/>
        <w:rPr>
          <w:rFonts w:ascii="Arial" w:hAnsi="Arial" w:cs="Arial"/>
          <w:i/>
          <w:iCs/>
          <w:szCs w:val="28"/>
        </w:rPr>
      </w:pPr>
      <w:proofErr w:type="gramStart"/>
      <w:r>
        <w:rPr>
          <w:rFonts w:ascii="Arial" w:hAnsi="Arial" w:cs="Arial"/>
          <w:i/>
          <w:iCs/>
          <w:szCs w:val="28"/>
        </w:rPr>
        <w:t>C-1, C-2.</w:t>
      </w:r>
      <w:proofErr w:type="gramEnd"/>
    </w:p>
    <w:p w:rsidR="006A1331" w:rsidRDefault="006A1331" w:rsidP="006A1331">
      <w:pPr>
        <w:jc w:val="both"/>
        <w:rPr>
          <w:rFonts w:ascii="Arial" w:hAnsi="Arial" w:cs="Arial"/>
          <w:szCs w:val="28"/>
        </w:rPr>
      </w:pPr>
    </w:p>
    <w:p w:rsidR="006A1331" w:rsidRDefault="006A1331" w:rsidP="006A1331">
      <w:pPr>
        <w:numPr>
          <w:ilvl w:val="0"/>
          <w:numId w:val="1"/>
        </w:num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b/>
          <w:bCs/>
          <w:szCs w:val="28"/>
        </w:rPr>
        <w:t>Everyone else</w:t>
      </w:r>
      <w:r>
        <w:rPr>
          <w:rFonts w:ascii="Arial" w:hAnsi="Arial" w:cs="Arial"/>
          <w:szCs w:val="28"/>
        </w:rPr>
        <w:t xml:space="preserve"> will go to the prayer room corridor near the worship center.</w:t>
      </w:r>
    </w:p>
    <w:p w:rsidR="006A1331" w:rsidRDefault="006A1331" w:rsidP="006A1331">
      <w:pPr>
        <w:jc w:val="both"/>
        <w:rPr>
          <w:rFonts w:ascii="Arial" w:hAnsi="Arial" w:cs="Arial"/>
          <w:szCs w:val="28"/>
        </w:rPr>
      </w:pPr>
    </w:p>
    <w:p w:rsidR="006A1331" w:rsidRDefault="006A1331" w:rsidP="006A1331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Stay away from all windows and exterior doors. Remain in the shelter area until the warning is cancelled.</w:t>
      </w:r>
    </w:p>
    <w:p w:rsidR="006A1331" w:rsidRDefault="006A1331" w:rsidP="006A1331">
      <w:pP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br w:type="page"/>
      </w:r>
    </w:p>
    <w:p w:rsidR="006A1331" w:rsidRDefault="006A1331" w:rsidP="006A1331">
      <w:pPr>
        <w:jc w:val="center"/>
        <w:rPr>
          <w:rFonts w:ascii="Arial" w:hAnsi="Arial" w:cs="Arial"/>
          <w:szCs w:val="28"/>
        </w:rPr>
      </w:pPr>
    </w:p>
    <w:p w:rsidR="006A1331" w:rsidRDefault="006A1331" w:rsidP="006A1331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What happens in the Adult Worship Center?</w:t>
      </w:r>
    </w:p>
    <w:p w:rsidR="006A1331" w:rsidRDefault="006A1331" w:rsidP="006A1331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6A1331" w:rsidRDefault="006A1331" w:rsidP="006A1331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If alerted to a tornado warning, the pastors will explain that the worship center is a shelter area. Parents will be instructed to stay in their seats with their heads down. Pastors should explain to the parents that the children are being taken care of in a shelter area in another part of the building and to not go to the children at this time.</w:t>
      </w:r>
    </w:p>
    <w:p w:rsidR="006A1331" w:rsidRDefault="006A1331" w:rsidP="006A1331">
      <w:pPr>
        <w:jc w:val="both"/>
        <w:rPr>
          <w:rFonts w:ascii="Arial" w:hAnsi="Arial" w:cs="Arial"/>
          <w:szCs w:val="28"/>
        </w:rPr>
      </w:pPr>
    </w:p>
    <w:p w:rsidR="006A1331" w:rsidRDefault="006A1331" w:rsidP="006A1331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All staff will help the children stay calm by continuing to talk about the day’s lesson or by leading the children in song.</w:t>
      </w:r>
    </w:p>
    <w:p w:rsidR="006A1331" w:rsidRDefault="006A1331" w:rsidP="006A1331">
      <w:pPr>
        <w:jc w:val="both"/>
        <w:rPr>
          <w:rFonts w:ascii="Arial" w:hAnsi="Arial" w:cs="Arial"/>
          <w:szCs w:val="28"/>
        </w:rPr>
      </w:pPr>
    </w:p>
    <w:p w:rsidR="006A1331" w:rsidRDefault="006A1331" w:rsidP="006A1331">
      <w:pPr>
        <w:jc w:val="both"/>
        <w:rPr>
          <w:rFonts w:ascii="Arial" w:hAnsi="Arial" w:cs="Arial"/>
          <w:i/>
          <w:iCs/>
          <w:sz w:val="22"/>
          <w:szCs w:val="28"/>
        </w:rPr>
      </w:pPr>
      <w:r>
        <w:rPr>
          <w:rFonts w:ascii="Arial" w:hAnsi="Arial" w:cs="Arial"/>
          <w:i/>
          <w:iCs/>
          <w:sz w:val="22"/>
          <w:szCs w:val="28"/>
        </w:rPr>
        <w:t>[You might find it advantageous in any of these illustrated circumstances to include a floor plan of your church. Illustrate the “safe area” for each church department.]</w:t>
      </w:r>
    </w:p>
    <w:p w:rsidR="00870FA4" w:rsidRDefault="00870FA4" w:rsidP="006A1331"/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D1FA3"/>
    <w:multiLevelType w:val="hybridMultilevel"/>
    <w:tmpl w:val="35068C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6A1331"/>
    <w:rsid w:val="00275D97"/>
    <w:rsid w:val="00345465"/>
    <w:rsid w:val="0045783B"/>
    <w:rsid w:val="006A1331"/>
    <w:rsid w:val="008470B4"/>
    <w:rsid w:val="00870FA4"/>
    <w:rsid w:val="009E7DFA"/>
    <w:rsid w:val="00CD73B4"/>
    <w:rsid w:val="00E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1658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lastModifiedBy> </cp:lastModifiedBy>
  <dcterms:created xsi:type="dcterms:W3CDTF">2011-02-28T22:32:00Z</dcterms:created>
  <dcterms:modified xsi:type="dcterms:W3CDTF">2011-04-28T16:30:00Z</dcterms:modified>
</cp:coreProperties>
</file>