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642" w:rsidRDefault="00D915E7" w:rsidP="00D915E7">
      <w:pPr>
        <w:spacing w:after="0" w:line="240" w:lineRule="auto"/>
        <w:jc w:val="center"/>
        <w:rPr>
          <w:rFonts w:ascii="Arial" w:hAnsi="Arial" w:cs="Arial"/>
          <w:b/>
          <w:sz w:val="32"/>
          <w:szCs w:val="32"/>
        </w:rPr>
      </w:pPr>
      <w:r>
        <w:rPr>
          <w:rFonts w:ascii="Arial" w:hAnsi="Arial" w:cs="Arial"/>
          <w:b/>
          <w:sz w:val="32"/>
          <w:szCs w:val="32"/>
        </w:rPr>
        <w:t>Designing Grad Blessing 2019</w:t>
      </w:r>
    </w:p>
    <w:p w:rsidR="00956350" w:rsidRDefault="00956350" w:rsidP="00956350">
      <w:pPr>
        <w:spacing w:after="0" w:line="240" w:lineRule="auto"/>
        <w:rPr>
          <w:rFonts w:ascii="Arial" w:hAnsi="Arial" w:cs="Arial"/>
          <w:i/>
        </w:rPr>
      </w:pPr>
    </w:p>
    <w:p w:rsidR="00961D74" w:rsidRPr="00956350" w:rsidRDefault="00961D74" w:rsidP="00956350">
      <w:pPr>
        <w:spacing w:after="0" w:line="240" w:lineRule="auto"/>
        <w:rPr>
          <w:rFonts w:ascii="Arial" w:hAnsi="Arial" w:cs="Arial"/>
          <w:b/>
          <w:i/>
        </w:rPr>
      </w:pPr>
      <w:r w:rsidRPr="00956350">
        <w:rPr>
          <w:rFonts w:ascii="Arial" w:hAnsi="Arial" w:cs="Arial"/>
          <w:i/>
        </w:rPr>
        <w:t>Let’s make a big deal about our seniors, but not just recognizing their graduation. Let’s honor them by pointing them toward their future and helping them now have conversations and decisions that will help their faith stick with them after they leave home</w:t>
      </w:r>
    </w:p>
    <w:p w:rsidR="00D915E7" w:rsidRDefault="00D915E7" w:rsidP="00D915E7">
      <w:pPr>
        <w:spacing w:after="0" w:line="240" w:lineRule="auto"/>
        <w:rPr>
          <w:rFonts w:ascii="Arial" w:hAnsi="Arial" w:cs="Arial"/>
          <w:sz w:val="24"/>
          <w:szCs w:val="24"/>
        </w:rPr>
      </w:pPr>
    </w:p>
    <w:p w:rsidR="00D915E7" w:rsidRPr="00D915E7" w:rsidRDefault="00D915E7" w:rsidP="00D915E7">
      <w:pPr>
        <w:rPr>
          <w:rFonts w:ascii="Arial" w:hAnsi="Arial" w:cs="Arial"/>
          <w:sz w:val="24"/>
          <w:szCs w:val="24"/>
        </w:rPr>
      </w:pPr>
      <w:r w:rsidRPr="00D915E7">
        <w:rPr>
          <w:rFonts w:ascii="Arial" w:hAnsi="Arial" w:cs="Arial"/>
          <w:sz w:val="24"/>
          <w:szCs w:val="24"/>
        </w:rPr>
        <w:t>Our goals are:</w:t>
      </w:r>
    </w:p>
    <w:p w:rsidR="00D915E7" w:rsidRPr="00D915E7" w:rsidRDefault="00D915E7" w:rsidP="00D915E7">
      <w:pPr>
        <w:pStyle w:val="ListParagraph"/>
        <w:numPr>
          <w:ilvl w:val="0"/>
          <w:numId w:val="1"/>
        </w:numPr>
        <w:rPr>
          <w:rFonts w:ascii="Arial" w:hAnsi="Arial" w:cs="Arial"/>
          <w:sz w:val="24"/>
          <w:szCs w:val="24"/>
        </w:rPr>
      </w:pPr>
      <w:r w:rsidRPr="00D915E7">
        <w:rPr>
          <w:rFonts w:ascii="Arial" w:hAnsi="Arial" w:cs="Arial"/>
          <w:sz w:val="24"/>
          <w:szCs w:val="24"/>
        </w:rPr>
        <w:t xml:space="preserve">Recognize </w:t>
      </w:r>
      <w:r>
        <w:rPr>
          <w:rFonts w:ascii="Arial" w:hAnsi="Arial" w:cs="Arial"/>
          <w:sz w:val="24"/>
          <w:szCs w:val="24"/>
        </w:rPr>
        <w:t xml:space="preserve">High School Graduates </w:t>
      </w:r>
      <w:r w:rsidRPr="00D915E7">
        <w:rPr>
          <w:rFonts w:ascii="Arial" w:hAnsi="Arial" w:cs="Arial"/>
          <w:sz w:val="24"/>
          <w:szCs w:val="24"/>
        </w:rPr>
        <w:t>in a worship service, let their parents prayer a blessing prayer over them and have the congregation pray for them</w:t>
      </w:r>
    </w:p>
    <w:p w:rsidR="00D915E7" w:rsidRPr="00D915E7" w:rsidRDefault="00D915E7" w:rsidP="00D915E7">
      <w:pPr>
        <w:pStyle w:val="ListParagraph"/>
        <w:numPr>
          <w:ilvl w:val="0"/>
          <w:numId w:val="1"/>
        </w:numPr>
        <w:rPr>
          <w:rFonts w:ascii="Arial" w:hAnsi="Arial" w:cs="Arial"/>
          <w:sz w:val="24"/>
          <w:szCs w:val="24"/>
        </w:rPr>
      </w:pPr>
      <w:r w:rsidRPr="00D915E7">
        <w:rPr>
          <w:rFonts w:ascii="Arial" w:hAnsi="Arial" w:cs="Arial"/>
          <w:sz w:val="24"/>
          <w:szCs w:val="24"/>
        </w:rPr>
        <w:t>Help parents encourage their children spiritually when they leave home “Leaving home with a faith that sticks!”</w:t>
      </w:r>
    </w:p>
    <w:p w:rsidR="00D915E7" w:rsidRPr="00D915E7" w:rsidRDefault="00D915E7" w:rsidP="00D915E7">
      <w:pPr>
        <w:pStyle w:val="ListParagraph"/>
        <w:numPr>
          <w:ilvl w:val="0"/>
          <w:numId w:val="1"/>
        </w:numPr>
        <w:rPr>
          <w:rFonts w:ascii="Arial" w:hAnsi="Arial" w:cs="Arial"/>
          <w:sz w:val="24"/>
          <w:szCs w:val="24"/>
        </w:rPr>
      </w:pPr>
      <w:r w:rsidRPr="00D915E7">
        <w:rPr>
          <w:rFonts w:ascii="Arial" w:hAnsi="Arial" w:cs="Arial"/>
          <w:sz w:val="24"/>
          <w:szCs w:val="24"/>
        </w:rPr>
        <w:t>Cast a vision for other significant spiritual encouragers to be mindful of checking on them in the years after high school</w:t>
      </w:r>
      <w:r>
        <w:rPr>
          <w:rFonts w:ascii="Arial" w:hAnsi="Arial" w:cs="Arial"/>
          <w:sz w:val="24"/>
          <w:szCs w:val="24"/>
        </w:rPr>
        <w:t>.  These sponsors or spiritual encouragers would be invited to the brunch.</w:t>
      </w:r>
    </w:p>
    <w:p w:rsidR="00D915E7" w:rsidRPr="00D915E7" w:rsidRDefault="00D915E7" w:rsidP="00D915E7">
      <w:pPr>
        <w:pStyle w:val="ListParagraph"/>
        <w:numPr>
          <w:ilvl w:val="0"/>
          <w:numId w:val="1"/>
        </w:numPr>
        <w:rPr>
          <w:rFonts w:ascii="Arial" w:hAnsi="Arial" w:cs="Arial"/>
          <w:sz w:val="24"/>
          <w:szCs w:val="24"/>
        </w:rPr>
      </w:pPr>
      <w:r w:rsidRPr="00D915E7">
        <w:rPr>
          <w:rFonts w:ascii="Arial" w:hAnsi="Arial" w:cs="Arial"/>
          <w:sz w:val="24"/>
          <w:szCs w:val="24"/>
        </w:rPr>
        <w:t>Give every senior a Bible from the church, yet marked with special verses by their parents and other significant relatives to personalize it</w:t>
      </w:r>
    </w:p>
    <w:p w:rsidR="00D915E7" w:rsidRPr="00D915E7" w:rsidRDefault="00D915E7" w:rsidP="00D915E7">
      <w:pPr>
        <w:pStyle w:val="ListParagraph"/>
        <w:numPr>
          <w:ilvl w:val="0"/>
          <w:numId w:val="1"/>
        </w:numPr>
        <w:rPr>
          <w:rFonts w:ascii="Arial" w:hAnsi="Arial" w:cs="Arial"/>
          <w:sz w:val="24"/>
          <w:szCs w:val="24"/>
        </w:rPr>
      </w:pPr>
      <w:r w:rsidRPr="00D915E7">
        <w:rPr>
          <w:rFonts w:ascii="Arial" w:hAnsi="Arial" w:cs="Arial"/>
          <w:sz w:val="24"/>
          <w:szCs w:val="24"/>
        </w:rPr>
        <w:t>Give any senior who would like a blanket ($10) that is monogramed with their Bible verse of choosing.</w:t>
      </w:r>
    </w:p>
    <w:p w:rsidR="00D915E7" w:rsidRPr="00D915E7" w:rsidRDefault="00D915E7" w:rsidP="00D915E7">
      <w:pPr>
        <w:rPr>
          <w:rFonts w:ascii="Arial" w:hAnsi="Arial" w:cs="Arial"/>
          <w:sz w:val="24"/>
          <w:szCs w:val="24"/>
        </w:rPr>
      </w:pPr>
    </w:p>
    <w:p w:rsidR="00D915E7" w:rsidRPr="00D915E7" w:rsidRDefault="00961D74" w:rsidP="00D915E7">
      <w:pPr>
        <w:rPr>
          <w:rFonts w:ascii="Arial" w:hAnsi="Arial" w:cs="Arial"/>
          <w:sz w:val="24"/>
          <w:szCs w:val="24"/>
        </w:rPr>
      </w:pPr>
      <w:r>
        <w:rPr>
          <w:rFonts w:ascii="Arial" w:hAnsi="Arial" w:cs="Arial"/>
          <w:sz w:val="24"/>
          <w:szCs w:val="24"/>
        </w:rPr>
        <w:t xml:space="preserve">The design so far:    </w:t>
      </w:r>
    </w:p>
    <w:p w:rsidR="00961D74" w:rsidRDefault="00D915E7" w:rsidP="00D915E7">
      <w:pPr>
        <w:pStyle w:val="ListParagraph"/>
        <w:numPr>
          <w:ilvl w:val="0"/>
          <w:numId w:val="1"/>
        </w:numPr>
        <w:rPr>
          <w:rFonts w:ascii="Arial" w:hAnsi="Arial" w:cs="Arial"/>
          <w:sz w:val="24"/>
          <w:szCs w:val="24"/>
        </w:rPr>
      </w:pPr>
      <w:r w:rsidRPr="00D915E7">
        <w:rPr>
          <w:rFonts w:ascii="Arial" w:hAnsi="Arial" w:cs="Arial"/>
          <w:sz w:val="24"/>
          <w:szCs w:val="24"/>
        </w:rPr>
        <w:t xml:space="preserve">June </w:t>
      </w:r>
      <w:proofErr w:type="gramStart"/>
      <w:r>
        <w:rPr>
          <w:rFonts w:ascii="Arial" w:hAnsi="Arial" w:cs="Arial"/>
          <w:sz w:val="24"/>
          <w:szCs w:val="24"/>
        </w:rPr>
        <w:t>2</w:t>
      </w:r>
      <w:r w:rsidRPr="00D915E7">
        <w:rPr>
          <w:rFonts w:ascii="Arial" w:hAnsi="Arial" w:cs="Arial"/>
          <w:sz w:val="24"/>
          <w:szCs w:val="24"/>
          <w:vertAlign w:val="superscript"/>
        </w:rPr>
        <w:t>nd</w:t>
      </w:r>
      <w:r>
        <w:rPr>
          <w:rFonts w:ascii="Arial" w:hAnsi="Arial" w:cs="Arial"/>
          <w:sz w:val="24"/>
          <w:szCs w:val="24"/>
        </w:rPr>
        <w:t xml:space="preserve"> </w:t>
      </w:r>
      <w:r w:rsidRPr="00D915E7">
        <w:rPr>
          <w:rFonts w:ascii="Arial" w:hAnsi="Arial" w:cs="Arial"/>
          <w:sz w:val="24"/>
          <w:szCs w:val="24"/>
        </w:rPr>
        <w:t xml:space="preserve"> is</w:t>
      </w:r>
      <w:proofErr w:type="gramEnd"/>
      <w:r w:rsidRPr="00D915E7">
        <w:rPr>
          <w:rFonts w:ascii="Arial" w:hAnsi="Arial" w:cs="Arial"/>
          <w:sz w:val="24"/>
          <w:szCs w:val="24"/>
        </w:rPr>
        <w:t xml:space="preserve"> date set. </w:t>
      </w:r>
    </w:p>
    <w:p w:rsidR="00BB1FA2" w:rsidRDefault="00D915E7" w:rsidP="00D915E7">
      <w:pPr>
        <w:pStyle w:val="ListParagraph"/>
        <w:numPr>
          <w:ilvl w:val="0"/>
          <w:numId w:val="1"/>
        </w:numPr>
        <w:rPr>
          <w:rFonts w:ascii="Arial" w:hAnsi="Arial" w:cs="Arial"/>
          <w:sz w:val="24"/>
          <w:szCs w:val="24"/>
        </w:rPr>
      </w:pPr>
      <w:r w:rsidRPr="00D915E7">
        <w:rPr>
          <w:rFonts w:ascii="Arial" w:hAnsi="Arial" w:cs="Arial"/>
          <w:sz w:val="24"/>
          <w:szCs w:val="24"/>
        </w:rPr>
        <w:t xml:space="preserve">9:00 worship service for blessing. </w:t>
      </w:r>
      <w:r w:rsidR="00BC5AE7">
        <w:rPr>
          <w:rFonts w:ascii="Arial" w:hAnsi="Arial" w:cs="Arial"/>
          <w:sz w:val="24"/>
          <w:szCs w:val="24"/>
        </w:rPr>
        <w:t xml:space="preserve">We will have </w:t>
      </w:r>
      <w:r w:rsidR="00961D74">
        <w:rPr>
          <w:rFonts w:ascii="Arial" w:hAnsi="Arial" w:cs="Arial"/>
          <w:sz w:val="24"/>
          <w:szCs w:val="24"/>
        </w:rPr>
        <w:t xml:space="preserve">seniors’ pictures in worship center </w:t>
      </w:r>
      <w:r w:rsidR="00BC5AE7">
        <w:rPr>
          <w:rFonts w:ascii="Arial" w:hAnsi="Arial" w:cs="Arial"/>
          <w:sz w:val="24"/>
          <w:szCs w:val="24"/>
        </w:rPr>
        <w:t xml:space="preserve">before both services to remind the congregation of their seniors.  We will ask to pray for them. </w:t>
      </w:r>
      <w:r w:rsidR="00BB1FA2">
        <w:rPr>
          <w:rFonts w:ascii="Arial" w:hAnsi="Arial" w:cs="Arial"/>
          <w:sz w:val="24"/>
          <w:szCs w:val="24"/>
        </w:rPr>
        <w:t xml:space="preserve"> (Roger talks to Stacy and she picks it up.  Roger emails Tyler, who connects with Jon)</w:t>
      </w:r>
    </w:p>
    <w:p w:rsidR="00961D74" w:rsidRDefault="00BB1FA2" w:rsidP="00D915E7">
      <w:pPr>
        <w:pStyle w:val="ListParagraph"/>
        <w:numPr>
          <w:ilvl w:val="0"/>
          <w:numId w:val="1"/>
        </w:numPr>
        <w:rPr>
          <w:rFonts w:ascii="Arial" w:hAnsi="Arial" w:cs="Arial"/>
          <w:sz w:val="24"/>
          <w:szCs w:val="24"/>
        </w:rPr>
      </w:pPr>
      <w:r>
        <w:rPr>
          <w:rFonts w:ascii="Arial" w:hAnsi="Arial" w:cs="Arial"/>
          <w:sz w:val="24"/>
          <w:szCs w:val="24"/>
        </w:rPr>
        <w:t xml:space="preserve">Mike talks to Lara re: center pieces and room set up…perhaps asks teens,  get maintenance, whoever else  </w:t>
      </w:r>
    </w:p>
    <w:p w:rsidR="00BB1FA2" w:rsidRDefault="00D915E7" w:rsidP="00F62892">
      <w:pPr>
        <w:pStyle w:val="ListParagraph"/>
        <w:numPr>
          <w:ilvl w:val="0"/>
          <w:numId w:val="1"/>
        </w:numPr>
        <w:rPr>
          <w:rFonts w:ascii="Arial" w:hAnsi="Arial" w:cs="Arial"/>
          <w:sz w:val="24"/>
          <w:szCs w:val="24"/>
        </w:rPr>
      </w:pPr>
      <w:r w:rsidRPr="00BB1FA2">
        <w:rPr>
          <w:rFonts w:ascii="Arial" w:hAnsi="Arial" w:cs="Arial"/>
          <w:sz w:val="24"/>
          <w:szCs w:val="24"/>
        </w:rPr>
        <w:t xml:space="preserve">10:30 brunch for seniors, family and spiritual encouragers. </w:t>
      </w:r>
      <w:r w:rsidR="00961D74" w:rsidRPr="00BB1FA2">
        <w:rPr>
          <w:rFonts w:ascii="Arial" w:hAnsi="Arial" w:cs="Arial"/>
          <w:sz w:val="24"/>
          <w:szCs w:val="24"/>
        </w:rPr>
        <w:t>Pictures here also.</w:t>
      </w:r>
      <w:r w:rsidR="00BC5AE7" w:rsidRPr="00BB1FA2">
        <w:rPr>
          <w:rFonts w:ascii="Arial" w:hAnsi="Arial" w:cs="Arial"/>
          <w:sz w:val="24"/>
          <w:szCs w:val="24"/>
        </w:rPr>
        <w:t xml:space="preserve">  (Roger talks to Robin about Brunch, gets budget information.</w:t>
      </w:r>
      <w:r w:rsidR="00BB1FA2" w:rsidRPr="00BB1FA2">
        <w:rPr>
          <w:rFonts w:ascii="Arial" w:hAnsi="Arial" w:cs="Arial"/>
          <w:sz w:val="24"/>
          <w:szCs w:val="24"/>
        </w:rPr>
        <w:t>)</w:t>
      </w:r>
      <w:r w:rsidR="00BC5AE7" w:rsidRPr="00BB1FA2">
        <w:rPr>
          <w:rFonts w:ascii="Arial" w:hAnsi="Arial" w:cs="Arial"/>
          <w:sz w:val="24"/>
          <w:szCs w:val="24"/>
        </w:rPr>
        <w:t xml:space="preserve">  </w:t>
      </w:r>
    </w:p>
    <w:p w:rsidR="00BC5AE7" w:rsidRPr="00BB1FA2" w:rsidRDefault="00BC5AE7" w:rsidP="00F62892">
      <w:pPr>
        <w:pStyle w:val="ListParagraph"/>
        <w:numPr>
          <w:ilvl w:val="0"/>
          <w:numId w:val="1"/>
        </w:numPr>
        <w:rPr>
          <w:rFonts w:ascii="Arial" w:hAnsi="Arial" w:cs="Arial"/>
          <w:sz w:val="24"/>
          <w:szCs w:val="24"/>
        </w:rPr>
      </w:pPr>
      <w:r w:rsidRPr="00BB1FA2">
        <w:rPr>
          <w:rFonts w:ascii="Arial" w:hAnsi="Arial" w:cs="Arial"/>
          <w:sz w:val="24"/>
          <w:szCs w:val="24"/>
        </w:rPr>
        <w:t xml:space="preserve">We have a panel and conversation similar to last year.  </w:t>
      </w:r>
    </w:p>
    <w:p w:rsidR="00BC5AE7" w:rsidRDefault="00BC5AE7" w:rsidP="00BC5AE7">
      <w:pPr>
        <w:pStyle w:val="ListParagraph"/>
        <w:numPr>
          <w:ilvl w:val="1"/>
          <w:numId w:val="1"/>
        </w:numPr>
        <w:rPr>
          <w:rFonts w:ascii="Arial" w:hAnsi="Arial" w:cs="Arial"/>
          <w:sz w:val="24"/>
          <w:szCs w:val="24"/>
        </w:rPr>
      </w:pPr>
      <w:r>
        <w:rPr>
          <w:rFonts w:ascii="Arial" w:hAnsi="Arial" w:cs="Arial"/>
          <w:sz w:val="24"/>
          <w:szCs w:val="24"/>
        </w:rPr>
        <w:t>Finalize speakers</w:t>
      </w:r>
      <w:r w:rsidR="00BB1FA2">
        <w:rPr>
          <w:rFonts w:ascii="Arial" w:hAnsi="Arial" w:cs="Arial"/>
          <w:sz w:val="24"/>
          <w:szCs w:val="24"/>
        </w:rPr>
        <w:t xml:space="preserve"> are Spencer, Mac and Carli</w:t>
      </w:r>
    </w:p>
    <w:p w:rsidR="00BB1FA2" w:rsidRDefault="00BC5AE7" w:rsidP="00BB1FA2">
      <w:pPr>
        <w:pStyle w:val="ListParagraph"/>
        <w:numPr>
          <w:ilvl w:val="0"/>
          <w:numId w:val="1"/>
        </w:numPr>
        <w:rPr>
          <w:rFonts w:ascii="Arial" w:hAnsi="Arial" w:cs="Arial"/>
          <w:sz w:val="24"/>
          <w:szCs w:val="24"/>
        </w:rPr>
      </w:pPr>
      <w:r w:rsidRPr="00BB1FA2">
        <w:rPr>
          <w:rFonts w:ascii="Arial" w:hAnsi="Arial" w:cs="Arial"/>
          <w:sz w:val="24"/>
          <w:szCs w:val="24"/>
        </w:rPr>
        <w:t xml:space="preserve">Roger and Mike </w:t>
      </w:r>
      <w:r w:rsidR="00BB1FA2">
        <w:rPr>
          <w:rFonts w:ascii="Arial" w:hAnsi="Arial" w:cs="Arial"/>
          <w:sz w:val="24"/>
          <w:szCs w:val="24"/>
        </w:rPr>
        <w:t>content:</w:t>
      </w:r>
    </w:p>
    <w:p w:rsidR="00956350" w:rsidRPr="00BB1FA2" w:rsidRDefault="00BC5AE7" w:rsidP="00BB1FA2">
      <w:pPr>
        <w:pStyle w:val="ListParagraph"/>
        <w:numPr>
          <w:ilvl w:val="1"/>
          <w:numId w:val="1"/>
        </w:numPr>
        <w:rPr>
          <w:rFonts w:ascii="Arial" w:hAnsi="Arial" w:cs="Arial"/>
          <w:sz w:val="24"/>
          <w:szCs w:val="24"/>
        </w:rPr>
      </w:pPr>
      <w:bookmarkStart w:id="0" w:name="_GoBack"/>
      <w:bookmarkEnd w:id="0"/>
      <w:r w:rsidRPr="00BB1FA2">
        <w:rPr>
          <w:rFonts w:ascii="Arial" w:hAnsi="Arial" w:cs="Arial"/>
          <w:sz w:val="24"/>
          <w:szCs w:val="24"/>
        </w:rPr>
        <w:t xml:space="preserve">   </w:t>
      </w:r>
      <w:r w:rsidR="00961D74" w:rsidRPr="00BB1FA2">
        <w:rPr>
          <w:rFonts w:ascii="Arial" w:hAnsi="Arial" w:cs="Arial"/>
          <w:sz w:val="24"/>
          <w:szCs w:val="24"/>
        </w:rPr>
        <w:t xml:space="preserve">  </w:t>
      </w:r>
    </w:p>
    <w:p w:rsidR="00D915E7" w:rsidRPr="00D915E7" w:rsidRDefault="00BC5AE7" w:rsidP="00D915E7">
      <w:pPr>
        <w:pStyle w:val="ListParagraph"/>
        <w:numPr>
          <w:ilvl w:val="0"/>
          <w:numId w:val="1"/>
        </w:numPr>
        <w:rPr>
          <w:rFonts w:ascii="Arial" w:hAnsi="Arial" w:cs="Arial"/>
          <w:sz w:val="24"/>
          <w:szCs w:val="24"/>
        </w:rPr>
      </w:pPr>
      <w:r>
        <w:rPr>
          <w:rFonts w:ascii="Arial" w:hAnsi="Arial" w:cs="Arial"/>
          <w:sz w:val="24"/>
          <w:szCs w:val="24"/>
        </w:rPr>
        <w:t>Will be free.  Want people to feel blessed.</w:t>
      </w:r>
      <w:r w:rsidR="00961D74">
        <w:rPr>
          <w:rFonts w:ascii="Arial" w:hAnsi="Arial" w:cs="Arial"/>
          <w:sz w:val="24"/>
          <w:szCs w:val="24"/>
        </w:rPr>
        <w:t xml:space="preserve">    </w:t>
      </w:r>
    </w:p>
    <w:p w:rsidR="00D915E7" w:rsidRPr="00D915E7" w:rsidRDefault="00BC5AE7" w:rsidP="00D915E7">
      <w:pPr>
        <w:pStyle w:val="ListParagraph"/>
        <w:numPr>
          <w:ilvl w:val="0"/>
          <w:numId w:val="1"/>
        </w:numPr>
        <w:rPr>
          <w:rFonts w:ascii="Arial" w:hAnsi="Arial" w:cs="Arial"/>
          <w:sz w:val="24"/>
          <w:szCs w:val="24"/>
        </w:rPr>
      </w:pPr>
      <w:r>
        <w:rPr>
          <w:rFonts w:ascii="Arial" w:hAnsi="Arial" w:cs="Arial"/>
          <w:sz w:val="24"/>
          <w:szCs w:val="24"/>
        </w:rPr>
        <w:t xml:space="preserve">Publicity package is discussed with Josiah to see if we would recommend that they take the project.  </w:t>
      </w:r>
    </w:p>
    <w:p w:rsidR="00BC5AE7" w:rsidRDefault="00BC5AE7" w:rsidP="00D915E7">
      <w:pPr>
        <w:pStyle w:val="ListParagraph"/>
        <w:numPr>
          <w:ilvl w:val="0"/>
          <w:numId w:val="1"/>
        </w:numPr>
        <w:rPr>
          <w:rFonts w:ascii="Arial" w:hAnsi="Arial" w:cs="Arial"/>
          <w:sz w:val="24"/>
          <w:szCs w:val="24"/>
        </w:rPr>
      </w:pPr>
      <w:r>
        <w:rPr>
          <w:rFonts w:ascii="Arial" w:hAnsi="Arial" w:cs="Arial"/>
          <w:sz w:val="24"/>
          <w:szCs w:val="24"/>
        </w:rPr>
        <w:t>We use Bibles from last year until used up.  Offered as gifts.  Ask for communications to make bookmarks to mark their Bibles.</w:t>
      </w:r>
    </w:p>
    <w:p w:rsidR="00D915E7" w:rsidRDefault="00961D74" w:rsidP="00A55926">
      <w:pPr>
        <w:pStyle w:val="ListParagraph"/>
        <w:numPr>
          <w:ilvl w:val="0"/>
          <w:numId w:val="1"/>
        </w:numPr>
        <w:rPr>
          <w:rFonts w:ascii="Arial" w:hAnsi="Arial" w:cs="Arial"/>
          <w:sz w:val="24"/>
          <w:szCs w:val="24"/>
        </w:rPr>
      </w:pPr>
      <w:r>
        <w:rPr>
          <w:rFonts w:ascii="Arial" w:hAnsi="Arial" w:cs="Arial"/>
          <w:sz w:val="24"/>
          <w:szCs w:val="24"/>
        </w:rPr>
        <w:t xml:space="preserve">Deb agreed to do blankets again for those who request.  </w:t>
      </w:r>
      <w:r w:rsidR="00D915E7" w:rsidRPr="00961D74">
        <w:rPr>
          <w:rFonts w:ascii="Arial" w:hAnsi="Arial" w:cs="Arial"/>
          <w:sz w:val="24"/>
          <w:szCs w:val="24"/>
        </w:rPr>
        <w:t>Blankets can be ordered directly by emailing Deb McCaslin. Cost is $10. Include name and scripture written out. Orders by May1st. Then ultimate last deadline is May 25</w:t>
      </w:r>
      <w:r w:rsidR="00D915E7" w:rsidRPr="00961D74">
        <w:rPr>
          <w:rFonts w:ascii="Arial" w:hAnsi="Arial" w:cs="Arial"/>
          <w:sz w:val="24"/>
          <w:szCs w:val="24"/>
          <w:vertAlign w:val="superscript"/>
        </w:rPr>
        <w:t>th</w:t>
      </w:r>
      <w:r w:rsidR="00D915E7" w:rsidRPr="00961D74">
        <w:rPr>
          <w:rFonts w:ascii="Arial" w:hAnsi="Arial" w:cs="Arial"/>
          <w:sz w:val="24"/>
          <w:szCs w:val="24"/>
        </w:rPr>
        <w:t xml:space="preserve">. </w:t>
      </w:r>
    </w:p>
    <w:p w:rsidR="00BF5C4A" w:rsidRPr="00BC5AE7" w:rsidRDefault="00BC5AE7" w:rsidP="00E4092D">
      <w:pPr>
        <w:pStyle w:val="ListParagraph"/>
        <w:numPr>
          <w:ilvl w:val="0"/>
          <w:numId w:val="1"/>
        </w:numPr>
        <w:rPr>
          <w:rFonts w:ascii="Arial" w:hAnsi="Arial" w:cs="Arial"/>
          <w:sz w:val="24"/>
          <w:szCs w:val="24"/>
        </w:rPr>
      </w:pPr>
      <w:r w:rsidRPr="00BC5AE7">
        <w:rPr>
          <w:rFonts w:ascii="Arial" w:hAnsi="Arial" w:cs="Arial"/>
          <w:sz w:val="24"/>
          <w:szCs w:val="24"/>
        </w:rPr>
        <w:t xml:space="preserve">Heather handles communications unless Communications department recommends otherwise.  </w:t>
      </w:r>
    </w:p>
    <w:p w:rsidR="00BF5C4A" w:rsidRPr="00BF5C4A" w:rsidRDefault="00BF5C4A" w:rsidP="00BF5C4A">
      <w:pPr>
        <w:rPr>
          <w:rFonts w:ascii="Arial" w:hAnsi="Arial" w:cs="Arial"/>
          <w:sz w:val="24"/>
          <w:szCs w:val="24"/>
        </w:rPr>
      </w:pPr>
    </w:p>
    <w:p w:rsidR="00D915E7" w:rsidRPr="00956350" w:rsidRDefault="00D915E7" w:rsidP="00956350">
      <w:pPr>
        <w:pStyle w:val="ListParagraph"/>
        <w:rPr>
          <w:rFonts w:ascii="Arial" w:hAnsi="Arial" w:cs="Arial"/>
          <w:sz w:val="24"/>
          <w:szCs w:val="24"/>
        </w:rPr>
      </w:pPr>
    </w:p>
    <w:p w:rsidR="00D915E7" w:rsidRPr="00D915E7" w:rsidRDefault="00D915E7" w:rsidP="00D915E7">
      <w:pPr>
        <w:rPr>
          <w:rFonts w:ascii="Arial" w:hAnsi="Arial" w:cs="Arial"/>
          <w:sz w:val="24"/>
          <w:szCs w:val="24"/>
        </w:rPr>
      </w:pPr>
    </w:p>
    <w:p w:rsidR="00D915E7" w:rsidRPr="00D915E7" w:rsidRDefault="00D915E7" w:rsidP="00D915E7">
      <w:pPr>
        <w:spacing w:after="0" w:line="240" w:lineRule="auto"/>
        <w:rPr>
          <w:rFonts w:ascii="Arial" w:hAnsi="Arial" w:cs="Arial"/>
          <w:sz w:val="24"/>
          <w:szCs w:val="24"/>
        </w:rPr>
      </w:pPr>
    </w:p>
    <w:p w:rsidR="00D915E7" w:rsidRPr="00D915E7" w:rsidRDefault="00D915E7" w:rsidP="00D915E7">
      <w:pPr>
        <w:spacing w:after="0" w:line="240" w:lineRule="auto"/>
        <w:rPr>
          <w:rFonts w:ascii="Arial" w:hAnsi="Arial" w:cs="Arial"/>
          <w:sz w:val="24"/>
          <w:szCs w:val="24"/>
        </w:rPr>
      </w:pPr>
    </w:p>
    <w:p w:rsidR="00D915E7" w:rsidRPr="00D915E7" w:rsidRDefault="00D915E7" w:rsidP="00D915E7">
      <w:pPr>
        <w:spacing w:after="0" w:line="240" w:lineRule="auto"/>
        <w:rPr>
          <w:rFonts w:ascii="Arial" w:hAnsi="Arial" w:cs="Arial"/>
          <w:sz w:val="24"/>
          <w:szCs w:val="24"/>
        </w:rPr>
      </w:pPr>
    </w:p>
    <w:p w:rsidR="00D915E7" w:rsidRPr="00D915E7" w:rsidRDefault="00D915E7">
      <w:pPr>
        <w:spacing w:after="0" w:line="240" w:lineRule="auto"/>
        <w:rPr>
          <w:rFonts w:ascii="Arial" w:hAnsi="Arial" w:cs="Arial"/>
          <w:sz w:val="24"/>
          <w:szCs w:val="24"/>
        </w:rPr>
      </w:pPr>
    </w:p>
    <w:sectPr w:rsidR="00D915E7" w:rsidRPr="00D915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023670"/>
    <w:multiLevelType w:val="hybridMultilevel"/>
    <w:tmpl w:val="6212D332"/>
    <w:lvl w:ilvl="0" w:tplc="7DA216D6">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352"/>
    <w:rsid w:val="00327A16"/>
    <w:rsid w:val="003D1352"/>
    <w:rsid w:val="00452295"/>
    <w:rsid w:val="00731642"/>
    <w:rsid w:val="008817FF"/>
    <w:rsid w:val="00956350"/>
    <w:rsid w:val="00961D74"/>
    <w:rsid w:val="00BB1FA2"/>
    <w:rsid w:val="00BC5AE7"/>
    <w:rsid w:val="00BF5C4A"/>
    <w:rsid w:val="00D915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F8A3EA-8EC4-4CFC-94A1-CB5C801A7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15E7"/>
    <w:pPr>
      <w:spacing w:after="0" w:line="240" w:lineRule="auto"/>
      <w:ind w:left="720"/>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227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2</Pages>
  <Words>343</Words>
  <Characters>1959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King of Kings</Company>
  <LinksUpToDate>false</LinksUpToDate>
  <CharactersWithSpaces>2298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Theimer</dc:creator>
  <cp:keywords/>
  <dc:description/>
  <cp:lastModifiedBy>Roger Theimer</cp:lastModifiedBy>
  <cp:revision>3</cp:revision>
  <dcterms:created xsi:type="dcterms:W3CDTF">2019-05-22T14:18:00Z</dcterms:created>
  <dcterms:modified xsi:type="dcterms:W3CDTF">2019-05-22T17:42:00Z</dcterms:modified>
</cp:coreProperties>
</file>