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1A6" w:rsidRPr="00B47CE1" w:rsidRDefault="00A041A6" w:rsidP="00A041A6">
      <w:pPr>
        <w:pStyle w:val="ListParagraph"/>
        <w:spacing w:after="0"/>
        <w:ind w:left="14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Faith Formation in Marriage (4)</w:t>
      </w:r>
    </w:p>
    <w:p w:rsidR="00A041A6" w:rsidRPr="00D309CB" w:rsidRDefault="00A041A6" w:rsidP="00A041A6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Pr="00D309CB">
        <w:rPr>
          <w:rFonts w:ascii="Arial" w:hAnsi="Arial" w:cs="Arial"/>
          <w:sz w:val="24"/>
          <w:szCs w:val="24"/>
        </w:rPr>
        <w:t>aith Formation</w:t>
      </w:r>
      <w:r>
        <w:rPr>
          <w:rFonts w:ascii="Arial" w:hAnsi="Arial" w:cs="Arial"/>
          <w:sz w:val="24"/>
          <w:szCs w:val="24"/>
        </w:rPr>
        <w:t xml:space="preserve"> in Marriage: God Conversations in the Home</w:t>
      </w:r>
    </w:p>
    <w:p w:rsidR="00A041A6" w:rsidRDefault="00A041A6" w:rsidP="00A041A6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One session</w:t>
      </w:r>
      <w:r w:rsidRPr="00D309CB">
        <w:rPr>
          <w:rFonts w:ascii="Arial" w:hAnsi="Arial" w:cs="Arial"/>
          <w:sz w:val="24"/>
          <w:szCs w:val="24"/>
        </w:rPr>
        <w:t xml:space="preserve"> offered online, used as a couple privately or as a class or in small groups</w:t>
      </w:r>
    </w:p>
    <w:p w:rsidR="00A041A6" w:rsidRPr="00D309CB" w:rsidRDefault="00A041A6" w:rsidP="00A041A6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Pr="00D309CB">
        <w:rPr>
          <w:rFonts w:ascii="Arial" w:hAnsi="Arial" w:cs="Arial"/>
          <w:sz w:val="24"/>
          <w:szCs w:val="24"/>
        </w:rPr>
        <w:t>aith Formation</w:t>
      </w:r>
      <w:r>
        <w:rPr>
          <w:rFonts w:ascii="Arial" w:hAnsi="Arial" w:cs="Arial"/>
          <w:sz w:val="24"/>
          <w:szCs w:val="24"/>
        </w:rPr>
        <w:t xml:space="preserve"> in Marriage: Devotions Between Couples</w:t>
      </w:r>
    </w:p>
    <w:p w:rsidR="00A041A6" w:rsidRDefault="00A041A6" w:rsidP="00A041A6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One session</w:t>
      </w:r>
      <w:r w:rsidRPr="00D309CB">
        <w:rPr>
          <w:rFonts w:ascii="Arial" w:hAnsi="Arial" w:cs="Arial"/>
          <w:sz w:val="24"/>
          <w:szCs w:val="24"/>
        </w:rPr>
        <w:t xml:space="preserve"> offered online, used as a couple privately or as a class or in small groups</w:t>
      </w:r>
    </w:p>
    <w:p w:rsidR="00A041A6" w:rsidRPr="00D309CB" w:rsidRDefault="00A041A6" w:rsidP="00A041A6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Pr="00D309CB">
        <w:rPr>
          <w:rFonts w:ascii="Arial" w:hAnsi="Arial" w:cs="Arial"/>
          <w:sz w:val="24"/>
          <w:szCs w:val="24"/>
        </w:rPr>
        <w:t>aith Formation</w:t>
      </w:r>
      <w:r>
        <w:rPr>
          <w:rFonts w:ascii="Arial" w:hAnsi="Arial" w:cs="Arial"/>
          <w:sz w:val="24"/>
          <w:szCs w:val="24"/>
        </w:rPr>
        <w:t xml:space="preserve"> in Marriage: Learning to Love God through Marital Conflict</w:t>
      </w:r>
    </w:p>
    <w:p w:rsidR="00A041A6" w:rsidRDefault="00A041A6" w:rsidP="00A041A6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One session</w:t>
      </w:r>
      <w:r w:rsidRPr="00D309CB">
        <w:rPr>
          <w:rFonts w:ascii="Arial" w:hAnsi="Arial" w:cs="Arial"/>
          <w:sz w:val="24"/>
          <w:szCs w:val="24"/>
        </w:rPr>
        <w:t xml:space="preserve"> offered online, used as a couple privately or as a class or in small groups</w:t>
      </w:r>
    </w:p>
    <w:p w:rsidR="00A041A6" w:rsidRPr="00D309CB" w:rsidRDefault="00A041A6" w:rsidP="00A041A6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Pr="00D309CB">
        <w:rPr>
          <w:rFonts w:ascii="Arial" w:hAnsi="Arial" w:cs="Arial"/>
          <w:sz w:val="24"/>
          <w:szCs w:val="24"/>
        </w:rPr>
        <w:t>aith Formation</w:t>
      </w:r>
      <w:r>
        <w:rPr>
          <w:rFonts w:ascii="Arial" w:hAnsi="Arial" w:cs="Arial"/>
          <w:sz w:val="24"/>
          <w:szCs w:val="24"/>
        </w:rPr>
        <w:t xml:space="preserve"> in Marriage: Intimacy and Passion as a Gift of God</w:t>
      </w:r>
    </w:p>
    <w:p w:rsidR="00A041A6" w:rsidRDefault="00A041A6" w:rsidP="00A041A6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One session</w:t>
      </w:r>
      <w:r w:rsidRPr="00D309CB">
        <w:rPr>
          <w:rFonts w:ascii="Arial" w:hAnsi="Arial" w:cs="Arial"/>
          <w:sz w:val="24"/>
          <w:szCs w:val="24"/>
        </w:rPr>
        <w:t xml:space="preserve"> offered online, used as a couple privately or as a class or in small groups</w:t>
      </w:r>
    </w:p>
    <w:p w:rsidR="00492CD0" w:rsidRDefault="00492CD0">
      <w:bookmarkStart w:id="0" w:name="_GoBack"/>
      <w:bookmarkEnd w:id="0"/>
    </w:p>
    <w:sectPr w:rsidR="00492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BD6ECA"/>
    <w:multiLevelType w:val="hybridMultilevel"/>
    <w:tmpl w:val="8A06AE48"/>
    <w:lvl w:ilvl="0" w:tplc="B296C5A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0B4"/>
    <w:rsid w:val="003200B4"/>
    <w:rsid w:val="00492CD0"/>
    <w:rsid w:val="00A0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542A80-1B08-43DD-BBE5-93B314BB8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4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Company>King of Kings</Company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Theimer</dc:creator>
  <cp:keywords/>
  <dc:description/>
  <cp:lastModifiedBy>Roger Theimer</cp:lastModifiedBy>
  <cp:revision>2</cp:revision>
  <dcterms:created xsi:type="dcterms:W3CDTF">2018-10-18T14:22:00Z</dcterms:created>
  <dcterms:modified xsi:type="dcterms:W3CDTF">2018-10-18T14:22:00Z</dcterms:modified>
</cp:coreProperties>
</file>